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E019BE">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E019BE">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E019BE">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E019BE">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E019BE">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E019BE">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E019BE">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E019B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E019B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E019BE"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E019BE"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E019BE"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E019BE"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E019BE"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E019BE"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E019BE"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E019BE"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E019BE"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E019BE"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E019BE"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E019BE"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E019BE"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E019BE"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E019BE"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E019BE"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019BE"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E019BE"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E019BE"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E019BE"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E019BE"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019BE"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E019BE"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E019BE"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E019BE"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E019BE"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E019BE"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E019B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E019B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E019B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E019B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E019B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E019B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E019B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E019B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E019B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E019BE"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E019BE"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E019BE"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E019BE"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E019BE"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E019BE"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019BE"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019BE"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E019BE"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E019BE"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r w:rsidR="00E019BE">
        <w:fldChar w:fldCharType="begin"/>
      </w:r>
      <w:r w:rsidR="00E019BE">
        <w:instrText xml:space="preserve"> SEQ Tabel_4. \* ARABIC </w:instrText>
      </w:r>
      <w:r w:rsidR="00E019BE">
        <w:fldChar w:fldCharType="separate"/>
      </w:r>
      <w:r w:rsidRPr="00AA2BA0">
        <w:rPr>
          <w:noProof/>
        </w:rPr>
        <w:t>1</w:t>
      </w:r>
      <w:r w:rsidR="00E019BE">
        <w:rPr>
          <w:noProof/>
        </w:rPr>
        <w:fldChar w:fldCharType="end"/>
      </w:r>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E019BE">
        <w:fldChar w:fldCharType="begin"/>
      </w:r>
      <w:r w:rsidR="00E019BE">
        <w:instrText xml:space="preserve"> SEQ Tabel_4. \* ARABIC </w:instrText>
      </w:r>
      <w:r w:rsidR="00E019BE">
        <w:fldChar w:fldCharType="separate"/>
      </w:r>
      <w:r w:rsidR="00B958BB">
        <w:rPr>
          <w:noProof/>
        </w:rPr>
        <w:t>2</w:t>
      </w:r>
      <w:r w:rsidR="00E019BE">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E019BE">
        <w:fldChar w:fldCharType="begin"/>
      </w:r>
      <w:r w:rsidR="00E019BE">
        <w:instrText xml:space="preserve"> SEQ Tabel_4. \* ARABIC </w:instrText>
      </w:r>
      <w:r w:rsidR="00E019BE">
        <w:fldChar w:fldCharType="separate"/>
      </w:r>
      <w:r w:rsidR="00B958BB">
        <w:rPr>
          <w:noProof/>
        </w:rPr>
        <w:t>3</w:t>
      </w:r>
      <w:r w:rsidR="00E019BE">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r w:rsidR="00E019BE">
        <w:fldChar w:fldCharType="begin"/>
      </w:r>
      <w:r w:rsidR="00E019BE">
        <w:instrText xml:space="preserve"> SEQ Tabel_4. \* ARABIC </w:instrText>
      </w:r>
      <w:r w:rsidR="00E019BE">
        <w:fldChar w:fldCharType="separate"/>
      </w:r>
      <w:r w:rsidR="00B958BB">
        <w:rPr>
          <w:noProof/>
        </w:rPr>
        <w:t>4</w:t>
      </w:r>
      <w:r w:rsidR="00E019BE">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8" w:name="_heading=h.rkujkxka1mck" w:colFirst="0" w:colLast="0"/>
      <w:bookmarkStart w:id="139" w:name="_5.4__Implementasi"/>
      <w:bookmarkStart w:id="140" w:name="_Toc138247947"/>
      <w:bookmarkEnd w:id="138"/>
      <w:bookmarkEnd w:id="139"/>
      <w:r>
        <w:t xml:space="preserve"> Implementasi Algoritma</w:t>
      </w:r>
      <w:r w:rsidR="006D1F77">
        <w:t xml:space="preserve"> Support Vector Regression</w:t>
      </w:r>
      <w:bookmarkEnd w:id="140"/>
    </w:p>
    <w:p w:rsidR="00921028" w:rsidRPr="00921028" w:rsidRDefault="00921028" w:rsidP="00921028">
      <w:pPr>
        <w:pStyle w:val="Heading3"/>
        <w:numPr>
          <w:ilvl w:val="0"/>
          <w:numId w:val="0"/>
        </w:numPr>
        <w:ind w:left="360"/>
      </w:pPr>
      <w:r>
        <w:t xml:space="preserve">5.4.1  </w:t>
      </w:r>
      <w:r w:rsidR="004B68B5">
        <w:t>Pencarian nilai parameter terbaik</w:t>
      </w:r>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5.4.2  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8" w:name="_Toc138247951"/>
      <w:r>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lastRenderedPageBreak/>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lastRenderedPageBreak/>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Dan untuk parameter epsilon menghasilkan nilai terbaik pada nilai 0,01 mengindikasikan bahwa toleransi kesalahan yang lebih rendah at</w:t>
      </w:r>
      <w:bookmarkStart w:id="157" w:name="_GoBack"/>
      <w:bookmarkEnd w:id="157"/>
      <w:r w:rsidR="00D8217A" w:rsidRPr="00966948">
        <w: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w:t>
      </w:r>
      <w:r w:rsidR="00AE07BB" w:rsidRPr="00966948">
        <w:lastRenderedPageBreak/>
        <w:t>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8" w:name="_heading=h.bp8uqcp7aust" w:colFirst="0" w:colLast="0"/>
      <w:bookmarkStart w:id="159" w:name="_Toc138247954"/>
      <w:bookmarkEnd w:id="158"/>
      <w:r>
        <w:t>6.3.  Hasil dan Pembahasan Algoritma Artificial Neural Network</w:t>
      </w:r>
      <w:bookmarkEnd w:id="159"/>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w:t>
      </w:r>
      <w:r>
        <w:lastRenderedPageBreak/>
        <w:t>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60" w:name="_heading=h.okrz0p70tt2q" w:colFirst="0" w:colLast="0"/>
      <w:bookmarkStart w:id="161" w:name="_Toc138247955"/>
      <w:bookmarkEnd w:id="160"/>
      <w:r>
        <w:t>6.4</w:t>
      </w:r>
      <w:r w:rsidR="005D0647">
        <w:t xml:space="preserve">. </w:t>
      </w:r>
      <w:r w:rsidR="004851CE">
        <w:t xml:space="preserve"> </w:t>
      </w:r>
      <w:r w:rsidR="005D0647">
        <w:t xml:space="preserve">Pembahasan </w:t>
      </w:r>
      <w:r w:rsidR="00C14F11">
        <w:t>Evaluasi Model</w:t>
      </w:r>
      <w:bookmarkEnd w:id="161"/>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2" w:name="_Toc138247956"/>
      <w:r>
        <w:t xml:space="preserve">6.5. </w:t>
      </w:r>
      <w:r w:rsidR="004851CE">
        <w:t>Hasil dan Pembahasan Prototype</w:t>
      </w:r>
      <w:bookmarkEnd w:id="162"/>
    </w:p>
    <w:p w:rsidR="003B2461" w:rsidRDefault="003B2461" w:rsidP="00EA13E5">
      <w:pPr>
        <w:spacing w:before="0"/>
      </w:pPr>
      <w:bookmarkStart w:id="163" w:name="_heading=h.s06fvowul9ps" w:colFirst="0" w:colLast="0"/>
      <w:bookmarkEnd w:id="163"/>
      <w:r>
        <w:t>Hasil dari pembangunan aplikasi yang telah dibangun sesuai dengan design prototype yang telah dibuat, aplikasi sudah dapat berjalan dengan baik dan sudah dap</w:t>
      </w:r>
      <w:r w:rsidR="00704B59">
        <w:t>at menghasilkan hasil prediksi.</w:t>
      </w:r>
    </w:p>
    <w:p w:rsidR="00E2718F" w:rsidRDefault="005D0647" w:rsidP="0018725F">
      <w:pPr>
        <w:pStyle w:val="Heading1"/>
        <w:numPr>
          <w:ilvl w:val="0"/>
          <w:numId w:val="0"/>
        </w:numPr>
      </w:pPr>
      <w:bookmarkStart w:id="164" w:name="_heading=h.tji6etghjrk2" w:colFirst="0" w:colLast="0"/>
      <w:bookmarkStart w:id="165" w:name="_Toc138247957"/>
      <w:bookmarkEnd w:id="164"/>
      <w:r>
        <w:lastRenderedPageBreak/>
        <w:t>BAB 7</w:t>
      </w:r>
      <w:r>
        <w:br/>
      </w:r>
      <w:r w:rsidR="00C14F11">
        <w:t>KESIMPULAN DAN SARAN</w:t>
      </w:r>
      <w:bookmarkEnd w:id="165"/>
    </w:p>
    <w:p w:rsidR="00E2718F" w:rsidRDefault="00C14F11" w:rsidP="00EA13E5">
      <w:pPr>
        <w:pStyle w:val="Heading2"/>
        <w:numPr>
          <w:ilvl w:val="0"/>
          <w:numId w:val="0"/>
        </w:numPr>
        <w:spacing w:after="0"/>
      </w:pPr>
      <w:bookmarkStart w:id="166" w:name="_heading=h.rrn0y2cgl13c" w:colFirst="0" w:colLast="0"/>
      <w:bookmarkStart w:id="167" w:name="_7.1._Kesimpulan"/>
      <w:bookmarkStart w:id="168" w:name="_Toc138247958"/>
      <w:bookmarkEnd w:id="166"/>
      <w:bookmarkEnd w:id="167"/>
      <w:r>
        <w:t>7.1. Kesimpulan</w:t>
      </w:r>
      <w:bookmarkEnd w:id="16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9" w:name="_heading=h.ki6mpcjisa66" w:colFirst="0" w:colLast="0"/>
      <w:bookmarkStart w:id="170" w:name="_Toc138247959"/>
      <w:bookmarkEnd w:id="169"/>
      <w:r>
        <w:t>7.2</w:t>
      </w:r>
      <w:r w:rsidR="00C14F11">
        <w:t>. Saran</w:t>
      </w:r>
      <w:bookmarkEnd w:id="17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1" w:name="_heading=h.du6bkpjk0r31" w:colFirst="0" w:colLast="0"/>
      <w:bookmarkStart w:id="172" w:name="_Toc138247960"/>
      <w:bookmarkEnd w:id="171"/>
      <w:r>
        <w:lastRenderedPageBreak/>
        <w:t>LAMPIRAN</w:t>
      </w:r>
      <w:bookmarkEnd w:id="172"/>
    </w:p>
    <w:p w:rsidR="00E2718F" w:rsidRDefault="00C14F11" w:rsidP="0018725F">
      <w:pPr>
        <w:pStyle w:val="Heading2"/>
        <w:numPr>
          <w:ilvl w:val="0"/>
          <w:numId w:val="0"/>
        </w:numPr>
        <w:jc w:val="both"/>
      </w:pPr>
      <w:bookmarkStart w:id="173" w:name="_heading=h.ts73utqppk4e" w:colFirst="0" w:colLast="0"/>
      <w:bookmarkStart w:id="174" w:name="_Toc138247961"/>
      <w:bookmarkEnd w:id="173"/>
      <w:r>
        <w:t>Lampiran A Source Code</w:t>
      </w:r>
      <w:bookmarkEnd w:id="174"/>
    </w:p>
    <w:p w:rsidR="00E2718F" w:rsidRDefault="00C14F11" w:rsidP="0018725F">
      <w:pPr>
        <w:pStyle w:val="Heading3"/>
        <w:numPr>
          <w:ilvl w:val="0"/>
          <w:numId w:val="0"/>
        </w:numPr>
      </w:pPr>
      <w:bookmarkStart w:id="175" w:name="_heading=h.xstvw6h1o2g8" w:colFirst="0" w:colLast="0"/>
      <w:bookmarkStart w:id="176" w:name="_Toc138247962"/>
      <w:bookmarkEnd w:id="175"/>
      <w:r>
        <w:t>Source Code 1. Encoding Data</w:t>
      </w:r>
      <w:bookmarkEnd w:id="17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7" w:name="_heading=h.oek0kubjdms8" w:colFirst="0" w:colLast="0"/>
      <w:bookmarkEnd w:id="177"/>
    </w:p>
    <w:p w:rsidR="00E2718F" w:rsidRDefault="00C14F11" w:rsidP="0018725F">
      <w:pPr>
        <w:pStyle w:val="Heading3"/>
        <w:numPr>
          <w:ilvl w:val="0"/>
          <w:numId w:val="0"/>
        </w:numPr>
      </w:pPr>
      <w:bookmarkStart w:id="178" w:name="_heading=h.crzpxiv9u6cg" w:colFirst="0" w:colLast="0"/>
      <w:bookmarkStart w:id="179" w:name="_Source_Code_2."/>
      <w:bookmarkStart w:id="180" w:name="_Toc138247963"/>
      <w:bookmarkEnd w:id="178"/>
      <w:bookmarkEnd w:id="179"/>
      <w:r>
        <w:t xml:space="preserve">Source Code 2. </w:t>
      </w:r>
      <w:r w:rsidR="00E161BC" w:rsidRPr="00E161BC">
        <w:rPr>
          <w:i/>
        </w:rPr>
        <w:t>Grid Search</w:t>
      </w:r>
      <w:r>
        <w:t xml:space="preserve"> ANN</w:t>
      </w:r>
      <w:bookmarkEnd w:id="18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1" w:name="_heading=h.2x1nkgmwy4e7" w:colFirst="0" w:colLast="0"/>
      <w:bookmarkStart w:id="182" w:name="_Toc138247964"/>
      <w:bookmarkEnd w:id="181"/>
      <w:r>
        <w:lastRenderedPageBreak/>
        <w:t xml:space="preserve">Source Code 3.  </w:t>
      </w:r>
      <w:r w:rsidR="00E161BC" w:rsidRPr="00E161BC">
        <w:rPr>
          <w:i/>
        </w:rPr>
        <w:t>Grid Search</w:t>
      </w:r>
      <w:r>
        <w:t xml:space="preserve"> SVR</w:t>
      </w:r>
      <w:bookmarkEnd w:id="18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sklearn.model_selection import train_test_split, </w:t>
            </w:r>
            <w:r w:rsidRPr="00FB53DC">
              <w:rPr>
                <w:rFonts w:ascii="Courier New" w:eastAsia="Courier New" w:hAnsi="Courier New" w:cs="Courier New"/>
                <w:sz w:val="21"/>
                <w:szCs w:val="21"/>
              </w:rPr>
              <w:lastRenderedPageBreak/>
              <w:t>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lastRenderedPageBreak/>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w:t>
            </w:r>
            <w:r w:rsidR="0016558B" w:rsidRPr="0016558B">
              <w:rPr>
                <w:rFonts w:ascii="Courier New" w:eastAsia="Courier New" w:hAnsi="Courier New" w:cs="Courier New"/>
                <w:sz w:val="21"/>
                <w:szCs w:val="21"/>
              </w:rPr>
              <w:lastRenderedPageBreak/>
              <w:t>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9BE" w:rsidRDefault="00E019BE">
      <w:pPr>
        <w:spacing w:before="0" w:line="240" w:lineRule="auto"/>
      </w:pPr>
      <w:r>
        <w:separator/>
      </w:r>
    </w:p>
  </w:endnote>
  <w:endnote w:type="continuationSeparator" w:id="0">
    <w:p w:rsidR="00E019BE" w:rsidRDefault="00E019B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322CF4">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322CF4">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9BE" w:rsidRDefault="00E019BE">
      <w:pPr>
        <w:spacing w:before="0" w:line="240" w:lineRule="auto"/>
      </w:pPr>
      <w:r>
        <w:separator/>
      </w:r>
    </w:p>
  </w:footnote>
  <w:footnote w:type="continuationSeparator" w:id="0">
    <w:p w:rsidR="00E019BE" w:rsidRDefault="00E019B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22CF4">
      <w:rPr>
        <w:noProof/>
        <w:color w:val="000000"/>
      </w:rPr>
      <w:t>79</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12F5"/>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0B88"/>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019BE"/>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2108E"/>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E360D5-7539-40AB-8F25-53E3B4D90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6986</TotalTime>
  <Pages>159</Pages>
  <Words>32585</Words>
  <Characters>185739</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117</cp:revision>
  <cp:lastPrinted>2023-06-01T10:27:00Z</cp:lastPrinted>
  <dcterms:created xsi:type="dcterms:W3CDTF">2023-05-30T17:01:00Z</dcterms:created>
  <dcterms:modified xsi:type="dcterms:W3CDTF">2023-06-26T01:29:00Z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